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>Victor Hugo Da Cruz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(</w:t>
      </w:r>
      <w:r>
        <w:rPr>
          <w:rFonts w:eastAsia="Maven Pro" w:cs="Maven Pro" w:ascii="Maven Pro" w:hAnsi="Maven Pro"/>
        </w:rPr>
        <w:t>43</w:t>
      </w:r>
      <w:r>
        <w:rPr>
          <w:rFonts w:eastAsia="Maven Pro" w:cs="Maven Pro" w:ascii="Maven Pro" w:hAnsi="Maven Pro"/>
        </w:rPr>
        <w:t xml:space="preserve">) </w:t>
      </w:r>
      <w:r>
        <w:rPr>
          <w:rFonts w:eastAsia="Maven Pro" w:cs="Maven Pro" w:ascii="Maven Pro" w:hAnsi="Maven Pro"/>
        </w:rPr>
        <w:t>99155</w:t>
      </w:r>
      <w:r>
        <w:rPr>
          <w:rFonts w:eastAsia="Maven Pro" w:cs="Maven Pro" w:ascii="Maven Pro" w:hAnsi="Maven Pro"/>
        </w:rPr>
        <w:t>-</w:t>
      </w:r>
      <w:r>
        <w:rPr>
          <w:rFonts w:eastAsia="Maven Pro" w:cs="Maven Pro" w:ascii="Maven Pro" w:hAnsi="Maven Pro"/>
        </w:rPr>
        <w:t>2884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victor.cruz06@escola.pr.gov.br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>Linkedin: @seulinkedin (se tiver)</w:t>
      </w:r>
    </w:p>
    <w:p>
      <w:pPr>
        <w:pStyle w:val="Normal"/>
        <w:spacing w:lineRule="auto" w:line="240" w:before="0" w:after="0"/>
        <w:rPr>
          <w:rFonts w:ascii="Maven Pro" w:hAnsi="Maven Pro" w:eastAsia="Maven Pro" w:cs="Maven Pro"/>
        </w:rPr>
      </w:pPr>
      <w:r>
        <w:rPr/>
        <mc:AlternateContent>
          <mc:Choice Requires="wps">
            <w:drawing>
              <wp:inline distT="0" distB="0" distL="0" distR="0">
                <wp:extent cx="540004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540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25.1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OBJETIVO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Ser reconhecido na empresa e sempre explorar tudo que esteja ao meu alcance e sempre ajudar no que eu consiga como um profissional na minha área.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 xml:space="preserve">FORMAÇÃO ACADÊMICA   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 xml:space="preserve">Colégio Estadual Marechal </w:t>
      </w:r>
      <w:r>
        <w:rPr>
          <w:rFonts w:eastAsia="Maven Pro" w:cs="Maven Pro" w:ascii="Maven Pro" w:hAnsi="Maven Pro"/>
        </w:rPr>
        <w:t>Castelo Branco.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color w:val="990000"/>
          <w:u w:val="single"/>
        </w:rPr>
      </w:pPr>
      <w:r>
        <w:rPr>
          <w:rFonts w:eastAsia="Maven Pro" w:cs="Maven Pro" w:ascii="Maven Pro" w:hAnsi="Maven Pro"/>
          <w:b/>
        </w:rPr>
        <w:t xml:space="preserve">PROJETOS </w:t>
      </w:r>
      <w:r>
        <w:rPr>
          <w:rFonts w:eastAsia="Maven Pro" w:cs="Maven Pro" w:ascii="Maven Pro" w:hAnsi="Maven Pro"/>
          <w:b/>
          <w:color w:val="990000"/>
        </w:rPr>
        <w:t>(será um bom diferencial, principalmente caso não tenha experiência)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 xml:space="preserve"> </w:t>
      </w:r>
      <w:r>
        <w:rPr>
          <w:rFonts w:eastAsia="Maven Pro" w:cs="Maven Pro" w:ascii="Maven Pro" w:hAnsi="Maven Pro"/>
          <w:b/>
        </w:rPr>
        <w:t>Projeto no Blender com animação:</w:t>
      </w:r>
    </w:p>
    <w:p>
      <w:pPr>
        <w:pStyle w:val="Normal"/>
        <w:spacing w:lineRule="auto" w:line="240" w:before="0" w:after="0"/>
        <w:jc w:val="both"/>
        <w:rPr>
          <w:rFonts w:ascii="Nimbus Roman" w:hAnsi="Nimbus Roman"/>
        </w:rPr>
      </w:pPr>
      <w:r>
        <w:rPr>
          <w:rFonts w:ascii="Nimbus Roman" w:hAnsi="Nimbus Roman"/>
        </w:rPr>
        <w:t>E um projeto que tenho já faz um tempo com animação no blender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TECNOLOGIAS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 xml:space="preserve">Javascrip, 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CSS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 xml:space="preserve">Blender animation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 xml:space="preserve">CURSOS | CERTIFICAÇÕES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Curso de desenh</w:t>
      </w:r>
      <w:r>
        <w:rPr>
          <w:rFonts w:eastAsia="Maven Pro" w:cs="Maven Pro" w:ascii="Maven Pro" w:hAnsi="Maven Pro"/>
        </w:rPr>
        <w:t>o e certificado da plataforma inglês paraná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IDIOMAS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Inglês Básico.</w:t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1701" w:right="1701" w:gutter="0" w:header="0" w:top="1559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</w:font>
  <w:font w:name="Cambria"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Black">
    <w:charset w:val="01"/>
    <w:family w:val="roman"/>
    <w:pitch w:val="variable"/>
  </w:font>
  <w:font w:name="Maven Pro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Nimbus Roman">
    <w:charset w:val="01"/>
    <w:family w:val="auto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OpenSymbol">
    <w:altName w:val="Arial Unicode MS"/>
    <w:charset w:val="01"/>
    <w:family w:val="auto"/>
    <w:pitch w:val="default"/>
    <w:embedRegular r:id="rId19" w:fontKey="{13014A78-CABC-4EF0-12AC-5CD89AEFDE13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1"/>
    </w:pPr>
    <w:rPr>
      <w:rFonts w:ascii="Arial" w:hAnsi="Arial" w:eastAsia="Arial" w:cs="Arial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2"/>
    </w:pPr>
    <w:rPr>
      <w:rFonts w:ascii="Arial" w:hAnsi="Arial" w:eastAsia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spacing w:lineRule="auto" w:line="240" w:before="0" w:after="0"/>
      <w:outlineLvl w:val="3"/>
    </w:pPr>
    <w:rPr>
      <w:rFonts w:ascii="Times New Roman" w:hAnsi="Times New Roman" w:eastAsia="Times New Roman" w:cs="Times New Roman"/>
      <w:b/>
      <w:sz w:val="20"/>
      <w:szCs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4"/>
    </w:pPr>
    <w:rPr>
      <w:rFonts w:ascii="Cambria" w:hAnsi="Cambria" w:eastAsia="Cambria" w:cs="Cambria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5"/>
    </w:pPr>
    <w:rPr>
      <w:rFonts w:ascii="Cambria" w:hAnsi="Cambria" w:eastAsia="Cambria" w:cs="Cambria"/>
      <w:i/>
      <w:color w:val="243F6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240"/>
      <w:jc w:val="center"/>
    </w:pPr>
    <w:rPr>
      <w:rFonts w:ascii="Arial Black" w:hAnsi="Arial Black" w:eastAsia="Arial Black" w:cs="Arial Black"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spacing w:lineRule="auto" w:line="240" w:before="0" w:after="0"/>
      <w:jc w:val="center"/>
    </w:pPr>
    <w:rPr>
      <w:rFonts w:ascii="Cambria" w:hAnsi="Cambria" w:eastAsia="Cambria" w:cs="Cambria"/>
      <w:sz w:val="24"/>
      <w:szCs w:val="24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Cabealhoerodap"/>
    <w:pPr/>
    <w:rPr/>
  </w:style>
  <w:style w:type="paragraph" w:styleId="Footer">
    <w:name w:val="Footer"/>
    <w:basedOn w:val="Cabealhoerodap"/>
    <w:pPr/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<Relationship Id="rId13" Type="http://schemas.openxmlformats.org/officeDocument/2006/relationships/customXml" Target="../customXml/item2.xml"/><Relationship Id="rId14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7A7AE0180871B44A8C4B65C1A76DB7D" ma:contentTypeVersion="15" ma:contentTypeDescription="Crie um novo documento." ma:contentTypeScope="" ma:versionID="fbbf710718d7eeadb7e2be4b9adb70a3">
  <xsd:schema xmlns:xsd="http://www.w3.org/2001/XMLSchema" xmlns:xs="http://www.w3.org/2001/XMLSchema" xmlns:p="http://schemas.microsoft.com/office/2006/metadata/properties" xmlns:ns2="fa2d4c77-20dd-481c-a548-3749bda74be6" xmlns:ns3="89777597-2b55-4097-9cdf-0b72bd39854c" targetNamespace="http://schemas.microsoft.com/office/2006/metadata/properties" ma:root="true" ma:fieldsID="7e900bf520f22a90fcdb66309ca8d6f7" ns2:_="" ns3:_="">
    <xsd:import namespace="fa2d4c77-20dd-481c-a548-3749bda74be6"/>
    <xsd:import namespace="89777597-2b55-4097-9cdf-0b72bd39854c"/>
    <xsd:element name="properties">
      <xsd:complexType>
        <xsd:sequence>
          <xsd:element name="documentManagement">
            <xsd:complexType>
              <xsd:all>
                <xsd:element ref="ns2:MigrationSourceID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d4c77-20dd-481c-a548-3749bda74be6" elementFormDefault="qualified">
    <xsd:import namespace="http://schemas.microsoft.com/office/2006/documentManagement/types"/>
    <xsd:import namespace="http://schemas.microsoft.com/office/infopath/2007/PartnerControls"/>
    <xsd:element name="MigrationSourceID" ma:index="8" nillable="true" ma:displayName="MigrationSourceID" ma:internalName="MigrationSourceID" ma:readOnly="true">
      <xsd:simpleType>
        <xsd:restriction base="dms:Text"/>
      </xsd:simpleType>
    </xsd:element>
    <xsd:element name="TaxCatchAll" ma:index="20" nillable="true" ma:displayName="Taxonomy Catch All Column" ma:hidden="true" ma:list="{5bbfb2a4-048e-4c9b-b71b-bee204924206}" ma:internalName="TaxCatchAll" ma:showField="CatchAllData" ma:web="fa2d4c77-20dd-481c-a548-3749bda74b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777597-2b55-4097-9cdf-0b72bd3985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2d4c77-20dd-481c-a548-3749bda74be6" xsi:nil="true"/>
    <lcf76f155ced4ddcb4097134ff3c332f xmlns="89777597-2b55-4097-9cdf-0b72bd39854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5A4C9A-159E-4007-8B58-FDD9252C2BEA}"/>
</file>

<file path=customXml/itemProps2.xml><?xml version="1.0" encoding="utf-8"?>
<ds:datastoreItem xmlns:ds="http://schemas.openxmlformats.org/officeDocument/2006/customXml" ds:itemID="{A4341370-5675-463B-8696-9490F7893B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ED0F67-7839-4CCE-B1F4-40DB203F63D8}">
  <ds:schemaRefs>
    <ds:schemaRef ds:uri="http://schemas.microsoft.com/office/2006/metadata/properties"/>
    <ds:schemaRef ds:uri="http://schemas.microsoft.com/office/infopath/2007/PartnerControls"/>
    <ds:schemaRef ds:uri="fa2d4c77-20dd-481c-a548-3749bda74be6"/>
    <ds:schemaRef ds:uri="89777597-2b55-4097-9cdf-0b72bd39854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Application>LibreOffice/24.2.7.2$Linux_X86_64 LibreOffice_project/420$Build-2</Application>
  <AppVersion>15.0000</AppVersion>
  <Pages>1</Pages>
  <Words>96</Words>
  <Characters>551</Characters>
  <CharactersWithSpaces>632</CharactersWithSpaces>
  <Paragraphs>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2025-06-18T12:34:00Z</dcterms:created>
  <dc:creator/>
  <dc:description/>
  <dc:language>pt-BR</dc:language>
  <cp:lastModifiedBy/>
  <dcterms:modified xsi:type="dcterms:W3CDTF">2025-09-10T09:02:13Z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0x010100F7A7AE0180871B44A8C4B65C1A76DB7D</vt:lpwstr>
  </property>
  <property fmtid="{D5CDD505-2E9C-101B-9397-08002B2CF9AE}" pid="3" name="MediaServiceImageTags">
    <vt:lpwstr/>
  </property>
</Properties>
</file>